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0"/>
      </w:tblGrid>
      <w:tr w:rsidR="00424DC1" w:rsidTr="00424DC1">
        <w:tc>
          <w:tcPr>
            <w:tcW w:w="4678" w:type="dxa"/>
          </w:tcPr>
          <w:p w:rsidR="00424DC1" w:rsidRPr="00424DC1" w:rsidRDefault="00424DC1" w:rsidP="00424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>Мнение Совета</w:t>
            </w:r>
          </w:p>
          <w:p w:rsidR="00424DC1" w:rsidRPr="00424DC1" w:rsidRDefault="00424DC1" w:rsidP="00424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МБУ ДО ДООСЦ</w:t>
            </w:r>
          </w:p>
          <w:p w:rsidR="00424DC1" w:rsidRPr="00424DC1" w:rsidRDefault="00424DC1" w:rsidP="00424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>Снежненского</w:t>
            </w:r>
            <w:proofErr w:type="spellEnd"/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>с.п</w:t>
            </w:r>
            <w:proofErr w:type="spellEnd"/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учтено </w:t>
            </w:r>
          </w:p>
          <w:p w:rsidR="00424DC1" w:rsidRPr="00424DC1" w:rsidRDefault="00424DC1" w:rsidP="00424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DC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 от 15.07.2018г.</w:t>
            </w:r>
          </w:p>
          <w:p w:rsidR="00424DC1" w:rsidRDefault="00424DC1" w:rsidP="00424DC1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530" w:type="dxa"/>
          </w:tcPr>
          <w:p w:rsidR="00424DC1" w:rsidRPr="00424DC1" w:rsidRDefault="001C2595" w:rsidP="00424DC1">
            <w:pPr>
              <w:pStyle w:val="a3"/>
              <w:spacing w:after="0"/>
              <w:textAlignment w:val="baseline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bookmarkStart w:id="0" w:name="_GoBack"/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5B9E16B" wp14:editId="37098C61">
                  <wp:simplePos x="0" y="0"/>
                  <wp:positionH relativeFrom="column">
                    <wp:posOffset>-4233545</wp:posOffset>
                  </wp:positionH>
                  <wp:positionV relativeFrom="paragraph">
                    <wp:posOffset>-689610</wp:posOffset>
                  </wp:positionV>
                  <wp:extent cx="7772400" cy="10687050"/>
                  <wp:effectExtent l="0" t="0" r="0" b="0"/>
                  <wp:wrapNone/>
                  <wp:docPr id="1" name="Рисунок 1" descr="положение о совете обучающих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ожение о совете обучающих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24DC1"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Утверждено </w:t>
            </w:r>
          </w:p>
          <w:p w:rsidR="00424DC1" w:rsidRPr="00424DC1" w:rsidRDefault="00424DC1" w:rsidP="00424DC1">
            <w:pPr>
              <w:pStyle w:val="a3"/>
              <w:spacing w:after="0"/>
              <w:textAlignment w:val="baseline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приказом директора МБУ ДО ДООСЦ </w:t>
            </w:r>
            <w:proofErr w:type="spellStart"/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>Снежненского</w:t>
            </w:r>
            <w:proofErr w:type="spellEnd"/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>с.п</w:t>
            </w:r>
            <w:proofErr w:type="spellEnd"/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</w:p>
          <w:p w:rsidR="00424DC1" w:rsidRPr="00424DC1" w:rsidRDefault="00424DC1" w:rsidP="00424DC1">
            <w:pPr>
              <w:pStyle w:val="a3"/>
              <w:spacing w:after="0"/>
              <w:textAlignment w:val="baseline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>№ 5-од от 15.07.2018.</w:t>
            </w:r>
          </w:p>
          <w:p w:rsidR="00424DC1" w:rsidRDefault="00424DC1" w:rsidP="00424DC1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 w:rsidRPr="00424DC1">
              <w:rPr>
                <w:color w:val="333333"/>
                <w:sz w:val="28"/>
                <w:szCs w:val="28"/>
                <w:bdr w:val="none" w:sz="0" w:space="0" w:color="auto" w:frame="1"/>
              </w:rPr>
              <w:t>___________        И В. Крячко</w:t>
            </w:r>
          </w:p>
        </w:tc>
      </w:tr>
    </w:tbl>
    <w:p w:rsidR="00424DC1" w:rsidRDefault="00424DC1" w:rsidP="00887A06">
      <w:pPr>
        <w:pStyle w:val="a3"/>
        <w:shd w:val="clear" w:color="auto" w:fill="FFFFFF"/>
        <w:spacing w:before="0" w:beforeAutospacing="0" w:after="0" w:afterAutospacing="0"/>
        <w:ind w:left="5103"/>
        <w:jc w:val="right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A25DF1" w:rsidRDefault="00A25DF1" w:rsidP="00424D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A25DF1" w:rsidRPr="00887A06" w:rsidRDefault="00887A06" w:rsidP="00A25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color w:val="373737"/>
          <w:sz w:val="28"/>
          <w:szCs w:val="28"/>
          <w:bdr w:val="none" w:sz="0" w:space="0" w:color="auto" w:frame="1"/>
        </w:rPr>
        <w:t>Положение о совете о</w:t>
      </w:r>
      <w:r w:rsidR="00A25DF1" w:rsidRPr="00887A06">
        <w:rPr>
          <w:rStyle w:val="a4"/>
          <w:color w:val="373737"/>
          <w:sz w:val="28"/>
          <w:szCs w:val="28"/>
          <w:bdr w:val="none" w:sz="0" w:space="0" w:color="auto" w:frame="1"/>
        </w:rPr>
        <w:t>бучающихся</w:t>
      </w:r>
    </w:p>
    <w:p w:rsidR="00A25DF1" w:rsidRPr="00887A06" w:rsidRDefault="00A25DF1" w:rsidP="00A25D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887A06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МБУ ДО ДООСЦ </w:t>
      </w:r>
      <w:proofErr w:type="spellStart"/>
      <w:r w:rsidRPr="00887A06">
        <w:rPr>
          <w:rStyle w:val="a4"/>
          <w:color w:val="373737"/>
          <w:sz w:val="28"/>
          <w:szCs w:val="28"/>
          <w:bdr w:val="none" w:sz="0" w:space="0" w:color="auto" w:frame="1"/>
        </w:rPr>
        <w:t>Снежненского</w:t>
      </w:r>
      <w:proofErr w:type="spellEnd"/>
      <w:r w:rsidRPr="00887A06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A25DF1" w:rsidRPr="00887A06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 w:rsidRPr="00887A06"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1.     Общие положения  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1.1. Положение о Совете обучающихся   разработано в соответствии с федеральным законом № 273-ФЗ «Об образовании в РФ», уставом МБУ ДО ДООСЦ </w:t>
      </w:r>
      <w:proofErr w:type="spellStart"/>
      <w:r>
        <w:rPr>
          <w:color w:val="373737"/>
          <w:sz w:val="28"/>
          <w:szCs w:val="28"/>
          <w:bdr w:val="none" w:sz="0" w:space="0" w:color="auto" w:frame="1"/>
        </w:rPr>
        <w:t>Снежненского</w:t>
      </w:r>
      <w:proofErr w:type="spellEnd"/>
      <w:r>
        <w:rPr>
          <w:color w:val="373737"/>
          <w:sz w:val="28"/>
          <w:szCs w:val="28"/>
          <w:bdr w:val="none" w:sz="0" w:space="0" w:color="auto" w:frame="1"/>
        </w:rPr>
        <w:t xml:space="preserve"> сельского поселения.       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1.2. В учреждении могут создаваться на добровольной основе органы ученического самоуправления и ученические организации. Учреждение представляет представителям ученических организаций необходимую информацию и допускает их к участию в заседаниях органов управления учреждения при обсуждении вопросов, затрагивающих права и обязанности обучающихся.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2. Цели и задачи Совета обучающихся  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2.1. Организация жизнедеятельности школьного коллектива (подготовка и проведение внеклассных и внешкольных мероприятий учреждения, реализация социально-значимых проектов).  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2.2.  Создание условий для реализации способностей, творческого потенциала личности обучающихся.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2.3.   Воспитания гражданственности, трудолюбия, уважения к правам и свободам человека, любви к окружающей природе, родному краю, семье, формирования здорового образа жизни.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3. Компетенции Совета обучающихся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3.1. В целях осуществления самоуправленческих начал, развития инициативы коллектива обучающихся, реализации прав обучающихся и обучения основам демократических отношений в обществе избирается и действует высший орган ученического самоуправления - Совет </w:t>
      </w:r>
      <w:proofErr w:type="gramStart"/>
      <w:r>
        <w:rPr>
          <w:color w:val="373737"/>
          <w:sz w:val="28"/>
          <w:szCs w:val="28"/>
          <w:bdr w:val="none" w:sz="0" w:space="0" w:color="auto" w:frame="1"/>
        </w:rPr>
        <w:t>обучающихся .</w:t>
      </w:r>
      <w:proofErr w:type="gramEnd"/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3.2. К компетенции Совета обучающихся относятся: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избрание председателя Совета обучающихся учреждения сроком на один год, который представляет интересы обучающихся школы;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внесение директору учреждения и (или) Педагогическому совету предложений по оптимизации процесса обучения и управления учреждением;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контроль и оценка работы педагогов;  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lastRenderedPageBreak/>
        <w:t>- защита прав, интересов, чести и достоинства обучающихся;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утверждение плана проведения ученических мероприятий;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корректировка дежурств, поддержание дисциплины и порядка в учреждении;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размещение информации о своей деятельности на сайте учреждения;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- проведение мониторинга участия объединений в общественных делах.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4. Основные принципы самоуправления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4.1. Принцип вариативности. Право на выбор добровольного участия в деятельности, спортивно массовых мероприятиях.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4.2. Принцип либеральности. Право обучающихся развивать свои способности в согласии с природой, а не вопреки ей.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4.3. Принцип успешности. Право на самоорганизацию и самопознание, самоопределение и самореализацию.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4.4. Принцип сотрудничества. Право ребёнка выступать в качестве субъекта целеполагания, то есть решать проблему «с двух сторон» - и взрослыми, и детьми.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4.5. Принцип комфортности. Право развивать свои интересы и способности в максимально комфортных для развития личности условиях.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4.6. Принцип </w:t>
      </w:r>
      <w:proofErr w:type="spellStart"/>
      <w:r>
        <w:rPr>
          <w:color w:val="373737"/>
          <w:sz w:val="28"/>
          <w:szCs w:val="28"/>
          <w:bdr w:val="none" w:sz="0" w:space="0" w:color="auto" w:frame="1"/>
        </w:rPr>
        <w:t>коммуникативности</w:t>
      </w:r>
      <w:proofErr w:type="spellEnd"/>
      <w:r>
        <w:rPr>
          <w:color w:val="373737"/>
          <w:sz w:val="28"/>
          <w:szCs w:val="28"/>
          <w:bdr w:val="none" w:sz="0" w:space="0" w:color="auto" w:frame="1"/>
        </w:rPr>
        <w:t>. Право расширять круг делового и дружеского общения со сверстниками и взрослыми.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4.7. Принцип рекреативной. Право ребёнка на отдых, игру и развлечения.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4.8. Принцип непрерывности. Право на непрерывный творческий, спортивный рост. 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5. Функции самоуправления</w:t>
      </w: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5.1. Интегративная (сочетание коллективных и индивидуальных видов деятельности; объединение учащихся, педагогов и родителей;).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5.2. Адаптационная (адаптация к социальным условиям).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5.3. Защиты прав и свобод каждого.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5.4. Коммуникативная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5.5. Регулятивная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5.6. Воспитательная.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6. Основные законы Совета обучающихся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6.1. Закон правды: Запомни, правда, нужна не только тебе, но и окружающим тебя людям. Будь правдив!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6.2. Закон добра: Прежде чем требовать внимания к себе, прояви его к окружающим людям. Помни об интересах, нуждах, потребностях!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6.3. Закон милосердия: Тебе хорошо, но рядом могут быть люди, у которых слёзы на глазах. Не забывай о них!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6.4. Закон памяти: У народа, не знающего своей истории, нет будущего. Помни о своём народе и своей истории!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6.5. Закон уважения: Хочешь, чтобы тебя уважали — уважай человеческие достоинства других!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lastRenderedPageBreak/>
        <w:t>6.6. Закон свободы: Каждый человек, хочет быть свободным, отстаивая свою свободу, не забывай о свободе другого человека!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6.7. Закон чести: Вспоминай о своей физической силе только наедине с собой. Помни о своей духовной силе, долге, благородстве, достоинстве!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6.8. Закон человека: Нельзя оскорблять человека ни словом, ни действием.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6.9. Закон зелёного друга: Береги и изучай природу!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6.10. Закон «00»: Не заставляй себя ждать. Точность — прочность коллектива. Береги чужое время!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6.11. Закон трёх «сами»: Сами ищем дело, сами планируем и осуществляем его, сами подводим итоги.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7. Критерии оценки работы школьного самоуправления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7.1. Практическая значимость реализованных проектов.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7.2. Активная позиция каждого члена коллектива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7.3. Удовлетворённость школьной жизнью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7.4. Комфортность для каждого члена детского коллектива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7.5. Системность работы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8. Порядок формирования и структура Совета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8.1. Совет обучающихся формируется на выборной основе сроком на 1 год.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8.2. В совет избираются обучающиеся с 12 до 17 лет, имеющие желание работать в Совете, быть организаторами и исполнителями жизнедеятельности Центра.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8.3. Выборы в Совет проводятся ежегодно в начале учебного года.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8.</w:t>
      </w:r>
      <w:proofErr w:type="gramStart"/>
      <w:r>
        <w:rPr>
          <w:color w:val="373737"/>
          <w:sz w:val="28"/>
          <w:szCs w:val="28"/>
          <w:bdr w:val="none" w:sz="0" w:space="0" w:color="auto" w:frame="1"/>
        </w:rPr>
        <w:t>4.Координатором</w:t>
      </w:r>
      <w:proofErr w:type="gramEnd"/>
      <w:r>
        <w:rPr>
          <w:color w:val="373737"/>
          <w:sz w:val="28"/>
          <w:szCs w:val="28"/>
          <w:bdr w:val="none" w:sz="0" w:space="0" w:color="auto" w:frame="1"/>
        </w:rPr>
        <w:t xml:space="preserve">  Совета обучающихся является директор Спортивного центра.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 xml:space="preserve">8.5. Совет Обучающихся состоит из четырёх комитетов: правовой; информационно – издательский; спортивно – оздоровительный; организационно – массовый, 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9. </w:t>
      </w:r>
      <w:proofErr w:type="gramStart"/>
      <w:r>
        <w:rPr>
          <w:b/>
          <w:bCs/>
          <w:color w:val="373737"/>
          <w:sz w:val="28"/>
          <w:szCs w:val="28"/>
          <w:bdr w:val="none" w:sz="0" w:space="0" w:color="auto" w:frame="1"/>
        </w:rPr>
        <w:t>Документация  и</w:t>
      </w:r>
      <w:proofErr w:type="gramEnd"/>
      <w:r>
        <w:rPr>
          <w:b/>
          <w:bCs/>
          <w:color w:val="373737"/>
          <w:sz w:val="28"/>
          <w:szCs w:val="28"/>
          <w:bdr w:val="none" w:sz="0" w:space="0" w:color="auto" w:frame="1"/>
        </w:rPr>
        <w:t xml:space="preserve"> отчетность Совета обучающихся</w:t>
      </w: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9.1.   Протоколы заседания Совета.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9.2. План работы Совета составляется на учебный год, исходя из плана работы учреждения.</w:t>
      </w:r>
    </w:p>
    <w:p w:rsidR="00A25DF1" w:rsidRDefault="00A25DF1" w:rsidP="00A25DF1">
      <w:pPr>
        <w:pStyle w:val="a3"/>
        <w:shd w:val="clear" w:color="auto" w:fill="FFFFFF"/>
        <w:spacing w:before="0" w:beforeAutospacing="0" w:after="0" w:afterAutospacing="0" w:line="337" w:lineRule="atLeast"/>
        <w:jc w:val="both"/>
        <w:textAlignment w:val="baseline"/>
        <w:rPr>
          <w:rFonts w:ascii="Tahoma" w:hAnsi="Tahoma" w:cs="Tahoma"/>
          <w:color w:val="333333"/>
          <w:sz w:val="18"/>
          <w:szCs w:val="18"/>
        </w:rPr>
      </w:pPr>
      <w:r>
        <w:rPr>
          <w:color w:val="373737"/>
          <w:sz w:val="28"/>
          <w:szCs w:val="28"/>
          <w:bdr w:val="none" w:sz="0" w:space="0" w:color="auto" w:frame="1"/>
        </w:rPr>
        <w:t> </w:t>
      </w:r>
    </w:p>
    <w:p w:rsidR="00420DBE" w:rsidRDefault="00420DBE"/>
    <w:sectPr w:rsidR="0042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4"/>
    <w:rsid w:val="000B0A54"/>
    <w:rsid w:val="001C2595"/>
    <w:rsid w:val="00420DBE"/>
    <w:rsid w:val="00424DC1"/>
    <w:rsid w:val="00887A06"/>
    <w:rsid w:val="00A25DF1"/>
    <w:rsid w:val="00B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EE049-53CA-47CE-B71E-124E731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D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D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2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2019-10-23T01:29:00Z</cp:lastPrinted>
  <dcterms:created xsi:type="dcterms:W3CDTF">2019-08-07T01:48:00Z</dcterms:created>
  <dcterms:modified xsi:type="dcterms:W3CDTF">2019-10-23T02:40:00Z</dcterms:modified>
</cp:coreProperties>
</file>